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B3" w:rsidRDefault="007A2DB3" w:rsidP="007A2DB3">
      <w:pPr>
        <w:spacing w:after="0" w:line="240" w:lineRule="atLeast"/>
        <w:jc w:val="right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            </w:t>
      </w:r>
      <w:r w:rsidRPr="006D6F05">
        <w:rPr>
          <w:rFonts w:ascii="Times New Roman" w:hAnsi="Times New Roman"/>
        </w:rPr>
        <w:t xml:space="preserve">Приложение 1 </w:t>
      </w:r>
    </w:p>
    <w:p w:rsidR="007A2DB3" w:rsidRDefault="007A2DB3" w:rsidP="007A2DB3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</w:t>
      </w:r>
      <w:r w:rsidRPr="006D6F05">
        <w:rPr>
          <w:rFonts w:ascii="Times New Roman" w:hAnsi="Times New Roman"/>
        </w:rPr>
        <w:t xml:space="preserve">дминистрации </w:t>
      </w:r>
    </w:p>
    <w:p w:rsidR="007A2DB3" w:rsidRDefault="007A2DB3" w:rsidP="007A2DB3">
      <w:pPr>
        <w:spacing w:after="0" w:line="240" w:lineRule="atLeast"/>
        <w:jc w:val="right"/>
        <w:rPr>
          <w:rFonts w:ascii="Times New Roman" w:hAnsi="Times New Roman"/>
        </w:rPr>
      </w:pPr>
      <w:r w:rsidRPr="006D6F05">
        <w:rPr>
          <w:rFonts w:ascii="Times New Roman" w:hAnsi="Times New Roman"/>
        </w:rPr>
        <w:t>города Ливны</w:t>
      </w:r>
    </w:p>
    <w:p w:rsidR="007A2DB3" w:rsidRPr="006D6F05" w:rsidRDefault="007A2DB3" w:rsidP="007A2DB3">
      <w:pPr>
        <w:spacing w:after="0" w:line="240" w:lineRule="atLeast"/>
        <w:jc w:val="right"/>
        <w:rPr>
          <w:rFonts w:ascii="Times New Roman" w:hAnsi="Times New Roman"/>
        </w:rPr>
      </w:pPr>
      <w:r w:rsidRPr="006D6F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25 декабря </w:t>
      </w:r>
      <w:r w:rsidRPr="006D6F05">
        <w:rPr>
          <w:rFonts w:ascii="Times New Roman" w:hAnsi="Times New Roman"/>
        </w:rPr>
        <w:t xml:space="preserve">2025 года № </w:t>
      </w:r>
      <w:r>
        <w:rPr>
          <w:rFonts w:ascii="Times New Roman" w:hAnsi="Times New Roman"/>
        </w:rPr>
        <w:t xml:space="preserve"> 162</w:t>
      </w:r>
    </w:p>
    <w:tbl>
      <w:tblPr>
        <w:tblW w:w="15762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"/>
        <w:gridCol w:w="689"/>
        <w:gridCol w:w="870"/>
        <w:gridCol w:w="850"/>
        <w:gridCol w:w="851"/>
        <w:gridCol w:w="1134"/>
        <w:gridCol w:w="992"/>
        <w:gridCol w:w="851"/>
        <w:gridCol w:w="708"/>
        <w:gridCol w:w="1276"/>
        <w:gridCol w:w="851"/>
        <w:gridCol w:w="850"/>
        <w:gridCol w:w="851"/>
        <w:gridCol w:w="850"/>
        <w:gridCol w:w="992"/>
        <w:gridCol w:w="1418"/>
        <w:gridCol w:w="1276"/>
      </w:tblGrid>
      <w:tr w:rsidR="007A2DB3" w:rsidRPr="001F745A" w:rsidTr="008E45E3">
        <w:trPr>
          <w:cantSplit/>
          <w:trHeight w:val="1134"/>
        </w:trPr>
        <w:tc>
          <w:tcPr>
            <w:tcW w:w="15762" w:type="dxa"/>
            <w:gridSpan w:val="17"/>
            <w:tcBorders>
              <w:top w:val="nil"/>
              <w:left w:val="nil"/>
              <w:right w:val="nil"/>
            </w:tcBorders>
          </w:tcPr>
          <w:p w:rsidR="007A2DB3" w:rsidRDefault="007A2DB3" w:rsidP="008E45E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24"/>
                <w:szCs w:val="24"/>
                <w:lang w:eastAsia="ru-RU"/>
              </w:rPr>
            </w:pPr>
          </w:p>
          <w:p w:rsidR="007A2DB3" w:rsidRDefault="007A2DB3" w:rsidP="008E45E3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24"/>
                <w:szCs w:val="24"/>
                <w:lang w:eastAsia="ru-RU"/>
              </w:rPr>
            </w:pPr>
          </w:p>
          <w:p w:rsidR="007A2DB3" w:rsidRPr="00975A03" w:rsidRDefault="007A2DB3" w:rsidP="008E45E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5A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 Приложение 3 к Порядку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7A2DB3" w:rsidRPr="004E2706" w:rsidRDefault="007A2DB3" w:rsidP="008E45E3">
            <w:pPr>
              <w:pStyle w:val="a3"/>
              <w:spacing w:before="0" w:beforeAutospacing="0" w:after="0" w:afterAutospacing="0" w:line="192" w:lineRule="atLeast"/>
              <w:ind w:left="-936" w:firstLine="360"/>
              <w:jc w:val="center"/>
              <w:rPr>
                <w:rFonts w:cs="Calibri"/>
                <w:b/>
                <w:bCs/>
                <w:color w:val="000000"/>
              </w:rPr>
            </w:pPr>
          </w:p>
          <w:p w:rsidR="007A2DB3" w:rsidRPr="001F745A" w:rsidRDefault="007A2DB3" w:rsidP="008E45E3">
            <w:pPr>
              <w:pStyle w:val="a3"/>
              <w:spacing w:before="0" w:beforeAutospacing="0" w:after="0" w:afterAutospacing="0" w:line="192" w:lineRule="atLeast"/>
              <w:ind w:left="-936" w:firstLine="360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EC0472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Реестр мест (площадок) накопления </w:t>
            </w:r>
            <w:r w:rsidRPr="00BB32B0">
              <w:rPr>
                <w:rFonts w:cs="Calibri"/>
                <w:b/>
                <w:bCs/>
                <w:color w:val="000000"/>
                <w:sz w:val="20"/>
                <w:szCs w:val="20"/>
              </w:rPr>
              <w:t>твердых коммунальных отходов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B32B0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на территории города Ливны</w:t>
            </w:r>
          </w:p>
        </w:tc>
      </w:tr>
      <w:tr w:rsidR="007A2DB3" w:rsidRPr="001F745A" w:rsidTr="008E45E3">
        <w:trPr>
          <w:trHeight w:val="1644"/>
        </w:trPr>
        <w:tc>
          <w:tcPr>
            <w:tcW w:w="3713" w:type="dxa"/>
            <w:gridSpan w:val="5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Данные о нахождении мест (площадок) накопления твердых коммунальных отходов</w:t>
            </w: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 xml:space="preserve"> (ТКО)</w:t>
            </w:r>
          </w:p>
        </w:tc>
        <w:tc>
          <w:tcPr>
            <w:tcW w:w="9355" w:type="dxa"/>
            <w:gridSpan w:val="10"/>
          </w:tcPr>
          <w:p w:rsidR="007A2DB3" w:rsidRDefault="007A2DB3" w:rsidP="008E45E3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Данные о технических характеристиках мест (площадок) накопления твердых коммунальных отходов</w:t>
            </w:r>
          </w:p>
          <w:p w:rsidR="007A2DB3" w:rsidRPr="00750C68" w:rsidRDefault="007A2DB3" w:rsidP="008E45E3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7A2DB3" w:rsidRPr="00750C68" w:rsidRDefault="007A2DB3" w:rsidP="008E45E3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7A2DB3" w:rsidRDefault="007A2DB3" w:rsidP="008E45E3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7A2DB3" w:rsidRPr="00750C68" w:rsidRDefault="007A2DB3" w:rsidP="008E45E3">
            <w:p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Данные о собс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венниках мест (площадок) накопления тве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р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дых коммунал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ных отходов</w:t>
            </w:r>
          </w:p>
        </w:tc>
        <w:tc>
          <w:tcPr>
            <w:tcW w:w="1276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Данные об источниках обр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зования ТКО, которые скл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дируются в местах (на площадках) накопл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ния  ТКО</w:t>
            </w:r>
          </w:p>
        </w:tc>
      </w:tr>
      <w:tr w:rsidR="007A2DB3" w:rsidRPr="001F745A" w:rsidTr="008E45E3">
        <w:trPr>
          <w:trHeight w:val="2418"/>
        </w:trPr>
        <w:tc>
          <w:tcPr>
            <w:tcW w:w="453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689" w:type="dxa"/>
          </w:tcPr>
          <w:p w:rsidR="007A2DB3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№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ко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тейн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ра/</w:t>
            </w:r>
          </w:p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площа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ки</w:t>
            </w:r>
          </w:p>
        </w:tc>
        <w:tc>
          <w:tcPr>
            <w:tcW w:w="870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Адрес места (пл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щадки)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нако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ления ТКО</w:t>
            </w:r>
          </w:p>
        </w:tc>
        <w:tc>
          <w:tcPr>
            <w:tcW w:w="850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Широта</w:t>
            </w:r>
          </w:p>
        </w:tc>
        <w:tc>
          <w:tcPr>
            <w:tcW w:w="851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Долгота</w:t>
            </w:r>
          </w:p>
        </w:tc>
        <w:tc>
          <w:tcPr>
            <w:tcW w:w="1134" w:type="dxa"/>
          </w:tcPr>
          <w:p w:rsidR="007A2DB3" w:rsidRPr="00516EFC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Пло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щадь площа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ки нак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пления  ТКО, м</w:t>
            </w:r>
            <w:proofErr w:type="gramStart"/>
            <w:r>
              <w:rPr>
                <w:rFonts w:cs="Calibri"/>
                <w:color w:val="000000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sz w:val="16"/>
                <w:szCs w:val="16"/>
                <w:lang w:eastAsia="ru-RU"/>
              </w:rPr>
              <w:t>Тип осн</w:t>
            </w:r>
            <w:r w:rsidRPr="001F745A">
              <w:rPr>
                <w:rFonts w:cs="Calibri"/>
                <w:sz w:val="16"/>
                <w:szCs w:val="16"/>
                <w:lang w:eastAsia="ru-RU"/>
              </w:rPr>
              <w:t>о</w:t>
            </w:r>
            <w:r w:rsidRPr="001F745A">
              <w:rPr>
                <w:rFonts w:cs="Calibri"/>
                <w:sz w:val="16"/>
                <w:szCs w:val="16"/>
                <w:lang w:eastAsia="ru-RU"/>
              </w:rPr>
              <w:t>вания</w:t>
            </w:r>
            <w:r>
              <w:rPr>
                <w:rFonts w:cs="Calibri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sz w:val="16"/>
                <w:szCs w:val="16"/>
                <w:lang w:eastAsia="ru-RU"/>
              </w:rPr>
              <w:t>(бетон, асфальт, грунт)</w:t>
            </w:r>
          </w:p>
        </w:tc>
        <w:tc>
          <w:tcPr>
            <w:tcW w:w="851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Количество разм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щенных контейн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ров,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шт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</w:tcPr>
          <w:p w:rsidR="007A2DB3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Объем конте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й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нера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</w:t>
            </w:r>
            <w:r w:rsidRPr="00AD0D3C">
              <w:rPr>
                <w:rFonts w:cs="Calibri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1276" w:type="dxa"/>
          </w:tcPr>
          <w:p w:rsidR="007A2DB3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Колич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ство разм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щенных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бунк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ров,</w:t>
            </w:r>
          </w:p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шт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Объем бункера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м</w:t>
            </w:r>
            <w:r w:rsidRPr="00AD0D3C">
              <w:rPr>
                <w:rFonts w:cs="Calibri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850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Колич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ство разм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щенных конте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й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неров для РСО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шт.</w:t>
            </w:r>
          </w:p>
        </w:tc>
        <w:tc>
          <w:tcPr>
            <w:tcW w:w="851" w:type="dxa"/>
          </w:tcPr>
          <w:p w:rsidR="007A2DB3" w:rsidRPr="00516EFC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Объем конте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й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нера для РСО, м</w:t>
            </w:r>
            <w:r>
              <w:rPr>
                <w:rFonts w:cs="Calibri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850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Количес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во план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и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руемых к размещ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нию контейн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ров/бункеров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шт.</w:t>
            </w:r>
          </w:p>
        </w:tc>
        <w:tc>
          <w:tcPr>
            <w:tcW w:w="992" w:type="dxa"/>
          </w:tcPr>
          <w:p w:rsidR="007A2DB3" w:rsidRPr="00516EFC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Объем план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и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руемых к размещ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нию контейн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ров/бунк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еров, м</w:t>
            </w:r>
            <w:r>
              <w:rPr>
                <w:rFonts w:cs="Calibri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1418" w:type="dxa"/>
          </w:tcPr>
          <w:p w:rsidR="007A2DB3" w:rsidRPr="00A168B6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Наименование собственника, ОГРН, фактич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ский адрес собс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т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венника</w:t>
            </w:r>
          </w:p>
        </w:tc>
        <w:tc>
          <w:tcPr>
            <w:tcW w:w="1276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Сведения об одном или 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скольких объектах капитал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ь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ного строительства, те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ритории (части террит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рии), на которых образую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ся ТКО</w:t>
            </w:r>
          </w:p>
        </w:tc>
      </w:tr>
      <w:tr w:rsidR="007A2DB3" w:rsidRPr="001F745A" w:rsidTr="008E45E3">
        <w:trPr>
          <w:trHeight w:val="315"/>
        </w:trPr>
        <w:tc>
          <w:tcPr>
            <w:tcW w:w="453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9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0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18" w:type="dxa"/>
          </w:tcPr>
          <w:p w:rsidR="007A2DB3" w:rsidRPr="00A168B6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7A2DB3" w:rsidRPr="00E07015" w:rsidTr="008E45E3">
        <w:trPr>
          <w:trHeight w:val="1200"/>
        </w:trPr>
        <w:tc>
          <w:tcPr>
            <w:tcW w:w="453" w:type="dxa"/>
          </w:tcPr>
          <w:p w:rsidR="007A2DB3" w:rsidRPr="007B0FB8" w:rsidRDefault="007A2DB3" w:rsidP="008E45E3">
            <w:pPr>
              <w:ind w:left="36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</w:tcPr>
          <w:p w:rsidR="007A2DB3" w:rsidRPr="001F745A" w:rsidRDefault="007A2DB3" w:rsidP="008E45E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0" w:type="dxa"/>
          </w:tcPr>
          <w:p w:rsidR="007A2DB3" w:rsidRPr="001F745A" w:rsidRDefault="007A2DB3" w:rsidP="008E45E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A2DB3" w:rsidRPr="001F745A" w:rsidRDefault="007A2DB3" w:rsidP="008E45E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A2DB3" w:rsidRPr="001F745A" w:rsidRDefault="007A2DB3" w:rsidP="008E45E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A2DB3" w:rsidRPr="001F745A" w:rsidRDefault="007A2DB3" w:rsidP="008E45E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A2DB3" w:rsidRPr="001F745A" w:rsidRDefault="007A2DB3" w:rsidP="008E45E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7A2DB3" w:rsidRPr="001F745A" w:rsidRDefault="007A2DB3" w:rsidP="008E45E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7A2DB3" w:rsidRPr="001F745A" w:rsidRDefault="007A2DB3" w:rsidP="008E45E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noWrap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noWrap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A2DB3" w:rsidRPr="001F745A" w:rsidRDefault="007A2DB3" w:rsidP="008E45E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noWrap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7A2DB3" w:rsidRPr="001F745A" w:rsidRDefault="007A2DB3" w:rsidP="008E45E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A2DB3" w:rsidRPr="00A168B6" w:rsidRDefault="007A2DB3" w:rsidP="008E45E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7A2DB3" w:rsidRPr="00E07015" w:rsidRDefault="007A2DB3" w:rsidP="008E45E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95D9C" w:rsidRDefault="00E95D9C" w:rsidP="007A2DB3">
      <w:pPr>
        <w:ind w:right="-456"/>
      </w:pPr>
    </w:p>
    <w:sectPr w:rsidR="00E95D9C" w:rsidSect="007A2DB3">
      <w:pgSz w:w="16838" w:h="11906" w:orient="landscape"/>
      <w:pgMar w:top="1701" w:right="113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2DB3"/>
    <w:rsid w:val="007A2DB3"/>
    <w:rsid w:val="00E95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DB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A2DB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2025-12-29T05:16:00Z</dcterms:created>
  <dcterms:modified xsi:type="dcterms:W3CDTF">2025-12-29T05:18:00Z</dcterms:modified>
</cp:coreProperties>
</file>